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55" w:rsidRDefault="006E0155" w:rsidP="006E0155">
      <w:pPr>
        <w:pStyle w:val="NormalnyWeb"/>
        <w:shd w:val="clear" w:color="auto" w:fill="FFFFFF"/>
        <w:spacing w:before="0" w:beforeAutospacing="0" w:after="45" w:afterAutospacing="0" w:line="227" w:lineRule="atLeast"/>
        <w:rPr>
          <w:rFonts w:ascii="Arial" w:hAnsi="Arial" w:cs="Arial"/>
          <w:color w:val="000000"/>
          <w:sz w:val="20"/>
          <w:szCs w:val="20"/>
        </w:rPr>
      </w:pPr>
      <w:r w:rsidRPr="006E0155">
        <w:rPr>
          <w:rFonts w:ascii="Arial" w:hAnsi="Arial" w:cs="Arial"/>
          <w:b/>
          <w:color w:val="000000"/>
        </w:rPr>
        <w:t>Cena 5900 zł</w:t>
      </w:r>
      <w:r w:rsidRPr="006E0155">
        <w:rPr>
          <w:rFonts w:ascii="Arial" w:hAnsi="Arial" w:cs="Arial"/>
          <w:color w:val="000000"/>
        </w:rPr>
        <w:t xml:space="preserve"> brutto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6E0155" w:rsidRDefault="006E0155" w:rsidP="006E0155">
      <w:pPr>
        <w:pStyle w:val="NormalnyWeb"/>
        <w:shd w:val="clear" w:color="auto" w:fill="FFFFFF"/>
        <w:spacing w:before="0" w:beforeAutospacing="0" w:after="45" w:afterAutospacing="0" w:line="227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Czas dostawy do 3 tygodni</w:t>
      </w:r>
    </w:p>
    <w:p w:rsidR="006E0155" w:rsidRDefault="006E0155" w:rsidP="006E0155">
      <w:pPr>
        <w:pStyle w:val="NormalnyWeb"/>
        <w:shd w:val="clear" w:color="auto" w:fill="FFFFFF"/>
        <w:spacing w:before="0" w:beforeAutospacing="0" w:after="45" w:afterAutospacing="0" w:line="227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</w:t>
      </w:r>
    </w:p>
    <w:p w:rsidR="00B73E0C" w:rsidRPr="00C77331" w:rsidRDefault="006E0155" w:rsidP="006E0155">
      <w:pPr>
        <w:rPr>
          <w:rFonts w:ascii="Arial" w:hAnsi="Arial" w:cs="Arial"/>
          <w:b/>
          <w:bCs/>
          <w:color w:val="FF0000"/>
          <w:sz w:val="40"/>
          <w:szCs w:val="40"/>
          <w:shd w:val="clear" w:color="auto" w:fill="FFFFFF"/>
        </w:rPr>
      </w:pPr>
      <w:r w:rsidRPr="00C77331">
        <w:rPr>
          <w:rFonts w:ascii="Arial" w:hAnsi="Arial" w:cs="Arial"/>
          <w:b/>
          <w:bCs/>
          <w:color w:val="FF0000"/>
          <w:sz w:val="40"/>
          <w:szCs w:val="40"/>
          <w:shd w:val="clear" w:color="auto" w:fill="FFFFFF"/>
        </w:rPr>
        <w:t xml:space="preserve">Wciągarka </w:t>
      </w:r>
      <w:r w:rsidR="00B73E0C" w:rsidRPr="00C77331">
        <w:rPr>
          <w:rFonts w:ascii="Arial" w:hAnsi="Arial" w:cs="Arial"/>
          <w:b/>
          <w:bCs/>
          <w:color w:val="FF0000"/>
          <w:sz w:val="40"/>
          <w:szCs w:val="40"/>
          <w:shd w:val="clear" w:color="auto" w:fill="FFFFFF"/>
        </w:rPr>
        <w:t>ciągnikow</w:t>
      </w:r>
      <w:r w:rsidRPr="00C77331">
        <w:rPr>
          <w:rFonts w:ascii="Arial" w:hAnsi="Arial" w:cs="Arial"/>
          <w:b/>
          <w:bCs/>
          <w:color w:val="FF0000"/>
          <w:sz w:val="40"/>
          <w:szCs w:val="40"/>
          <w:shd w:val="clear" w:color="auto" w:fill="FFFFFF"/>
        </w:rPr>
        <w:t>a leśna</w:t>
      </w:r>
    </w:p>
    <w:p w:rsidR="00B73E0C" w:rsidRPr="00C77331" w:rsidRDefault="006E0155" w:rsidP="00B73E0C">
      <w:pPr>
        <w:pStyle w:val="NormalnyWeb"/>
        <w:shd w:val="clear" w:color="auto" w:fill="FFFFFF"/>
        <w:spacing w:before="0" w:beforeAutospacing="0" w:after="45" w:afterAutospacing="0" w:line="227" w:lineRule="atLeast"/>
        <w:rPr>
          <w:rFonts w:ascii="Arial" w:hAnsi="Arial" w:cs="Arial"/>
          <w:color w:val="FF0000"/>
          <w:sz w:val="20"/>
          <w:szCs w:val="20"/>
        </w:rPr>
      </w:pPr>
      <w:r w:rsidRPr="00C77331">
        <w:rPr>
          <w:rFonts w:ascii="Arial" w:hAnsi="Arial" w:cs="Arial"/>
          <w:color w:val="FF0000"/>
          <w:sz w:val="20"/>
          <w:szCs w:val="20"/>
        </w:rPr>
        <w:t>Wyciągarka c</w:t>
      </w:r>
      <w:r w:rsidR="00B73E0C" w:rsidRPr="00C77331">
        <w:rPr>
          <w:rFonts w:ascii="Arial" w:hAnsi="Arial" w:cs="Arial"/>
          <w:color w:val="FF0000"/>
          <w:sz w:val="20"/>
          <w:szCs w:val="20"/>
        </w:rPr>
        <w:t xml:space="preserve">iągnikowa </w:t>
      </w:r>
      <w:r w:rsidRPr="00C77331">
        <w:rPr>
          <w:rFonts w:ascii="Arial" w:hAnsi="Arial" w:cs="Arial"/>
          <w:color w:val="FF0000"/>
          <w:sz w:val="20"/>
          <w:szCs w:val="20"/>
        </w:rPr>
        <w:t xml:space="preserve">leśna </w:t>
      </w:r>
      <w:r w:rsidR="00B73E0C" w:rsidRPr="00C77331">
        <w:rPr>
          <w:rFonts w:ascii="Arial" w:hAnsi="Arial" w:cs="Arial"/>
          <w:color w:val="FF0000"/>
          <w:sz w:val="20"/>
          <w:szCs w:val="20"/>
        </w:rPr>
        <w:t>o uciągu 2,5 tony.</w:t>
      </w:r>
    </w:p>
    <w:p w:rsidR="00B73E0C" w:rsidRPr="00C77331" w:rsidRDefault="00B73E0C" w:rsidP="00B73E0C">
      <w:pPr>
        <w:pStyle w:val="NormalnyWeb"/>
        <w:shd w:val="clear" w:color="auto" w:fill="FFFFFF"/>
        <w:spacing w:before="0" w:beforeAutospacing="0" w:after="45" w:afterAutospacing="0" w:line="227" w:lineRule="atLeast"/>
        <w:rPr>
          <w:rFonts w:ascii="Arial" w:hAnsi="Arial" w:cs="Arial"/>
          <w:color w:val="FF0000"/>
          <w:sz w:val="20"/>
          <w:szCs w:val="20"/>
        </w:rPr>
      </w:pPr>
      <w:r w:rsidRPr="00C77331">
        <w:rPr>
          <w:rFonts w:ascii="Arial" w:hAnsi="Arial" w:cs="Arial"/>
          <w:color w:val="FF0000"/>
          <w:sz w:val="20"/>
          <w:szCs w:val="20"/>
        </w:rPr>
        <w:t xml:space="preserve">W </w:t>
      </w:r>
      <w:r w:rsidR="006E0155" w:rsidRPr="00C77331">
        <w:rPr>
          <w:rFonts w:ascii="Arial" w:hAnsi="Arial" w:cs="Arial"/>
          <w:color w:val="FF0000"/>
          <w:sz w:val="20"/>
          <w:szCs w:val="20"/>
        </w:rPr>
        <w:t xml:space="preserve">ofercie posiadamy </w:t>
      </w:r>
      <w:r w:rsidRPr="00C77331">
        <w:rPr>
          <w:rFonts w:ascii="Arial" w:hAnsi="Arial" w:cs="Arial"/>
          <w:color w:val="FF0000"/>
          <w:sz w:val="20"/>
          <w:szCs w:val="20"/>
        </w:rPr>
        <w:t>inne wciągarki o uciągu 4 lub 7 ton.</w:t>
      </w:r>
    </w:p>
    <w:p w:rsidR="00C77331" w:rsidRPr="00C77331" w:rsidRDefault="00C77331" w:rsidP="00C77331">
      <w:pPr>
        <w:rPr>
          <w:rFonts w:ascii="Aharoni" w:hAnsi="Aharoni" w:cs="Aharoni"/>
          <w:b/>
          <w:color w:val="FF0000"/>
        </w:rPr>
      </w:pPr>
    </w:p>
    <w:p w:rsidR="00C77331" w:rsidRPr="00060784" w:rsidRDefault="00C77331" w:rsidP="00C77331">
      <w:pPr>
        <w:rPr>
          <w:rFonts w:ascii="Aharoni" w:hAnsi="Aharoni" w:cs="Aharoni"/>
          <w:b/>
          <w:color w:val="000000"/>
        </w:rPr>
      </w:pPr>
      <w:r w:rsidRPr="00060784">
        <w:rPr>
          <w:rFonts w:ascii="Aharoni" w:hAnsi="Aharoni" w:cs="Aharoni"/>
          <w:b/>
          <w:color w:val="000000"/>
        </w:rPr>
        <w:t>Nasza firma oferuje :</w:t>
      </w:r>
    </w:p>
    <w:p w:rsidR="00C77331" w:rsidRPr="00060784" w:rsidRDefault="00C77331" w:rsidP="00C77331">
      <w:pPr>
        <w:rPr>
          <w:rFonts w:ascii="Aharoni" w:hAnsi="Aharoni" w:cs="Aharoni"/>
          <w:b/>
          <w:color w:val="000000"/>
        </w:rPr>
      </w:pPr>
      <w:r>
        <w:rPr>
          <w:rFonts w:ascii="Aharoni" w:hAnsi="Aharoni" w:cs="Aharoni"/>
          <w:b/>
          <w:color w:val="000000"/>
        </w:rPr>
        <w:t>--</w:t>
      </w:r>
      <w:r w:rsidRPr="00060784">
        <w:rPr>
          <w:rFonts w:ascii="Aharoni" w:hAnsi="Aharoni" w:cs="Aharoni"/>
          <w:b/>
          <w:color w:val="000000"/>
        </w:rPr>
        <w:t>-&gt; SPRZEDA</w:t>
      </w:r>
      <w:r w:rsidRPr="00060784">
        <w:rPr>
          <w:rFonts w:ascii="Times New Roman" w:hAnsi="Times New Roman" w:cs="Times New Roman"/>
          <w:b/>
          <w:color w:val="000000"/>
        </w:rPr>
        <w:t>Ż</w:t>
      </w:r>
      <w:r w:rsidRPr="00060784">
        <w:rPr>
          <w:rFonts w:ascii="Aharoni" w:hAnsi="Aharoni" w:cs="Aharoni"/>
          <w:b/>
          <w:color w:val="000000"/>
        </w:rPr>
        <w:t xml:space="preserve">: </w:t>
      </w:r>
    </w:p>
    <w:p w:rsidR="00C77331" w:rsidRPr="00060784" w:rsidRDefault="00C77331" w:rsidP="00C77331">
      <w:pPr>
        <w:rPr>
          <w:rFonts w:ascii="Aharoni" w:hAnsi="Aharoni" w:cs="Aharoni"/>
          <w:b/>
          <w:color w:val="000000"/>
        </w:rPr>
      </w:pPr>
      <w:r w:rsidRPr="00060784">
        <w:rPr>
          <w:rFonts w:ascii="Aharoni" w:hAnsi="Aharoni" w:cs="Aharoni"/>
          <w:b/>
          <w:color w:val="000000"/>
        </w:rPr>
        <w:t>~ maszyn i mini maszyn budowlanych nowych oraz u</w:t>
      </w:r>
      <w:r w:rsidRPr="00060784">
        <w:rPr>
          <w:rFonts w:ascii="Times New Roman" w:hAnsi="Times New Roman" w:cs="Times New Roman"/>
          <w:b/>
          <w:color w:val="000000"/>
        </w:rPr>
        <w:t>ż</w:t>
      </w:r>
      <w:r w:rsidRPr="00060784">
        <w:rPr>
          <w:rFonts w:ascii="Aharoni" w:hAnsi="Aharoni" w:cs="Aharoni"/>
          <w:b/>
          <w:color w:val="000000"/>
        </w:rPr>
        <w:t>ywanych</w:t>
      </w:r>
    </w:p>
    <w:p w:rsidR="00C77331" w:rsidRPr="002668F5" w:rsidRDefault="00C77331" w:rsidP="00C77331">
      <w:pPr>
        <w:rPr>
          <w:rFonts w:ascii="Times New Roman" w:hAnsi="Times New Roman" w:cs="Times New Roman"/>
          <w:b/>
          <w:color w:val="000000"/>
        </w:rPr>
      </w:pPr>
      <w:r w:rsidRPr="00060784">
        <w:rPr>
          <w:rFonts w:ascii="Aharoni" w:hAnsi="Aharoni" w:cs="Aharoni"/>
          <w:b/>
          <w:color w:val="000000"/>
        </w:rPr>
        <w:t>~ osprz</w:t>
      </w:r>
      <w:r w:rsidRPr="00060784">
        <w:rPr>
          <w:rFonts w:ascii="Times New Roman" w:hAnsi="Times New Roman" w:cs="Times New Roman"/>
          <w:b/>
          <w:color w:val="000000"/>
        </w:rPr>
        <w:t>ę</w:t>
      </w:r>
      <w:r w:rsidRPr="00060784">
        <w:rPr>
          <w:rFonts w:ascii="Aharoni" w:hAnsi="Aharoni" w:cs="Aharoni"/>
          <w:b/>
          <w:color w:val="000000"/>
        </w:rPr>
        <w:t>tów do maszyn: mieszalniki, m</w:t>
      </w:r>
      <w:r w:rsidRPr="00060784">
        <w:rPr>
          <w:rFonts w:ascii="Times New Roman" w:hAnsi="Times New Roman" w:cs="Times New Roman"/>
          <w:b/>
          <w:color w:val="000000"/>
        </w:rPr>
        <w:t>ł</w:t>
      </w:r>
      <w:r w:rsidRPr="00060784">
        <w:rPr>
          <w:rFonts w:ascii="Aharoni" w:hAnsi="Aharoni" w:cs="Aharoni"/>
          <w:b/>
          <w:color w:val="000000"/>
        </w:rPr>
        <w:t>oty, wiertnice, chwytaki, szybkoz</w:t>
      </w:r>
      <w:r w:rsidRPr="00060784">
        <w:rPr>
          <w:rFonts w:ascii="Times New Roman" w:hAnsi="Times New Roman" w:cs="Times New Roman"/>
          <w:b/>
          <w:color w:val="000000"/>
        </w:rPr>
        <w:t>łą</w:t>
      </w:r>
      <w:r w:rsidRPr="00060784">
        <w:rPr>
          <w:rFonts w:ascii="Aharoni" w:hAnsi="Aharoni" w:cs="Aharoni"/>
          <w:b/>
          <w:color w:val="000000"/>
        </w:rPr>
        <w:t>cza mechaniczne i hydrauliczne,</w:t>
      </w:r>
      <w:r w:rsidRPr="00016DC5">
        <w:rPr>
          <w:rFonts w:ascii="Aharoni" w:hAnsi="Aharoni" w:cs="Aharoni"/>
          <w:b/>
          <w:color w:val="000000"/>
        </w:rPr>
        <w:t xml:space="preserve"> </w:t>
      </w:r>
      <w:r w:rsidRPr="00060784">
        <w:rPr>
          <w:rFonts w:ascii="Aharoni" w:hAnsi="Aharoni" w:cs="Aharoni"/>
          <w:b/>
          <w:color w:val="000000"/>
        </w:rPr>
        <w:t>p</w:t>
      </w:r>
      <w:r w:rsidRPr="00060784">
        <w:rPr>
          <w:rFonts w:ascii="Times New Roman" w:hAnsi="Times New Roman" w:cs="Times New Roman"/>
          <w:b/>
          <w:color w:val="000000"/>
        </w:rPr>
        <w:t>ł</w:t>
      </w:r>
      <w:r>
        <w:rPr>
          <w:rFonts w:ascii="Aharoni" w:hAnsi="Aharoni" w:cs="Aharoni"/>
          <w:b/>
          <w:color w:val="000000"/>
        </w:rPr>
        <w:t>ugi, zamiatarki, kruszarki i r</w:t>
      </w:r>
      <w:r>
        <w:rPr>
          <w:rFonts w:ascii="Times New Roman" w:hAnsi="Times New Roman" w:cs="Times New Roman"/>
          <w:b/>
          <w:color w:val="000000"/>
        </w:rPr>
        <w:t xml:space="preserve">ębaki </w:t>
      </w:r>
      <w:r>
        <w:rPr>
          <w:rFonts w:ascii="Aharoni" w:hAnsi="Aharoni" w:cs="Aharoni"/>
          <w:b/>
          <w:color w:val="000000"/>
        </w:rPr>
        <w:t xml:space="preserve">do  </w:t>
      </w:r>
      <w:r w:rsidRPr="00060784">
        <w:rPr>
          <w:rFonts w:ascii="Aharoni" w:hAnsi="Aharoni" w:cs="Aharoni"/>
          <w:b/>
          <w:color w:val="000000"/>
        </w:rPr>
        <w:t>drewna i ga</w:t>
      </w:r>
      <w:r w:rsidRPr="00060784">
        <w:rPr>
          <w:rFonts w:ascii="Times New Roman" w:hAnsi="Times New Roman" w:cs="Times New Roman"/>
          <w:b/>
          <w:color w:val="000000"/>
        </w:rPr>
        <w:t>łę</w:t>
      </w:r>
      <w:r w:rsidRPr="00060784">
        <w:rPr>
          <w:rFonts w:ascii="Aharoni" w:hAnsi="Aharoni" w:cs="Aharoni"/>
          <w:b/>
          <w:color w:val="000000"/>
        </w:rPr>
        <w:t>zi</w:t>
      </w:r>
      <w:r>
        <w:rPr>
          <w:rFonts w:ascii="Aharoni" w:hAnsi="Aharoni" w:cs="Aharoni"/>
          <w:b/>
          <w:color w:val="000000"/>
        </w:rPr>
        <w:t>, wyci</w:t>
      </w:r>
      <w:r>
        <w:rPr>
          <w:rFonts w:ascii="Times New Roman" w:hAnsi="Times New Roman" w:cs="Times New Roman"/>
          <w:b/>
          <w:color w:val="000000"/>
        </w:rPr>
        <w:t>ągarki leśne, kafary do wbijania pali</w:t>
      </w:r>
    </w:p>
    <w:p w:rsidR="00C77331" w:rsidRPr="00A1223F" w:rsidRDefault="00C77331" w:rsidP="00C77331">
      <w:pPr>
        <w:rPr>
          <w:rFonts w:ascii="Times New Roman" w:hAnsi="Times New Roman" w:cs="Times New Roman"/>
          <w:b/>
          <w:color w:val="000000"/>
        </w:rPr>
      </w:pPr>
      <w:r w:rsidRPr="00B60E60">
        <w:rPr>
          <w:rFonts w:ascii="Aharoni" w:hAnsi="Aharoni" w:cs="Aharoni"/>
          <w:b/>
          <w:color w:val="000000"/>
        </w:rPr>
        <w:t xml:space="preserve">~ </w:t>
      </w:r>
      <w:r w:rsidRPr="00B60E60">
        <w:rPr>
          <w:rFonts w:ascii="Aharoni" w:hAnsi="Aharoni" w:cs="Aharoni"/>
          <w:color w:val="000000"/>
        </w:rPr>
        <w:t>szeroki asortyment osprz</w:t>
      </w:r>
      <w:r w:rsidRPr="00B60E60">
        <w:rPr>
          <w:rFonts w:ascii="Arial" w:hAnsi="Arial" w:cs="Aharoni"/>
          <w:color w:val="000000"/>
        </w:rPr>
        <w:t>ę</w:t>
      </w:r>
      <w:r w:rsidRPr="00B60E60">
        <w:rPr>
          <w:rFonts w:ascii="Aharoni" w:hAnsi="Aharoni" w:cs="Aharoni"/>
          <w:color w:val="000000"/>
        </w:rPr>
        <w:t xml:space="preserve">tów do </w:t>
      </w:r>
      <w:r w:rsidRPr="00B60E60">
        <w:rPr>
          <w:rFonts w:ascii="Arial" w:hAnsi="Arial" w:cs="Aharoni"/>
          <w:color w:val="000000"/>
        </w:rPr>
        <w:t>ż</w:t>
      </w:r>
      <w:r w:rsidRPr="00B60E60">
        <w:rPr>
          <w:rFonts w:ascii="Aharoni" w:hAnsi="Aharoni" w:cs="Aharoni"/>
          <w:color w:val="000000"/>
        </w:rPr>
        <w:t>urawi i d</w:t>
      </w:r>
      <w:r w:rsidRPr="00B60E60">
        <w:rPr>
          <w:rFonts w:ascii="Arial" w:hAnsi="Arial" w:cs="Aharoni"/>
          <w:color w:val="000000"/>
        </w:rPr>
        <w:t>ź</w:t>
      </w:r>
      <w:r w:rsidRPr="00B60E60">
        <w:rPr>
          <w:rFonts w:ascii="Aharoni" w:hAnsi="Aharoni" w:cs="Aharoni"/>
          <w:color w:val="000000"/>
        </w:rPr>
        <w:t>wigów</w:t>
      </w:r>
      <w:r w:rsidRPr="00B60E60">
        <w:rPr>
          <w:rFonts w:ascii="Aharoni" w:hAnsi="Aharoni" w:cs="Aharoni"/>
          <w:color w:val="000000"/>
          <w:sz w:val="20"/>
          <w:szCs w:val="20"/>
        </w:rPr>
        <w:t>:</w:t>
      </w:r>
      <w:r w:rsidRPr="00B60E60">
        <w:rPr>
          <w:rFonts w:ascii="Aharoni" w:hAnsi="Aharoni" w:cs="Aharoni"/>
          <w:b/>
          <w:color w:val="000000"/>
        </w:rPr>
        <w:t xml:space="preserve"> </w:t>
      </w:r>
      <w:r w:rsidRPr="00060784">
        <w:rPr>
          <w:rFonts w:ascii="Aharoni" w:hAnsi="Aharoni" w:cs="Aharoni"/>
          <w:b/>
          <w:color w:val="000000"/>
        </w:rPr>
        <w:t>rotatory mechaniczne i hydrauliczne, haki, liny</w:t>
      </w:r>
      <w:r>
        <w:rPr>
          <w:rFonts w:ascii="Aharoni" w:hAnsi="Aharoni" w:cs="Aharoni"/>
          <w:b/>
          <w:color w:val="000000"/>
        </w:rPr>
        <w:t>, chwytaki, podk</w:t>
      </w:r>
      <w:r>
        <w:rPr>
          <w:rFonts w:ascii="Times New Roman" w:hAnsi="Times New Roman" w:cs="Times New Roman"/>
          <w:b/>
          <w:color w:val="000000"/>
        </w:rPr>
        <w:t>łady, pojemniki na podkłady podpór</w:t>
      </w:r>
    </w:p>
    <w:p w:rsidR="00C77331" w:rsidRPr="00060784" w:rsidRDefault="00C77331" w:rsidP="00C77331">
      <w:pPr>
        <w:rPr>
          <w:rFonts w:ascii="Aharoni" w:hAnsi="Aharoni" w:cs="Aharoni"/>
          <w:b/>
          <w:color w:val="000000"/>
        </w:rPr>
      </w:pPr>
      <w:r w:rsidRPr="00060784">
        <w:rPr>
          <w:rFonts w:ascii="Aharoni" w:hAnsi="Aharoni" w:cs="Aharoni"/>
          <w:b/>
          <w:color w:val="000000"/>
        </w:rPr>
        <w:t>~ wska</w:t>
      </w:r>
      <w:r w:rsidRPr="00060784">
        <w:rPr>
          <w:rFonts w:ascii="Times New Roman" w:hAnsi="Times New Roman" w:cs="Times New Roman"/>
          <w:b/>
          <w:color w:val="000000"/>
        </w:rPr>
        <w:t>ź</w:t>
      </w:r>
      <w:r>
        <w:rPr>
          <w:rFonts w:ascii="Aharoni" w:hAnsi="Aharoni" w:cs="Aharoni"/>
          <w:b/>
          <w:color w:val="000000"/>
        </w:rPr>
        <w:t>niki</w:t>
      </w:r>
      <w:r w:rsidRPr="00060784">
        <w:rPr>
          <w:rFonts w:ascii="Aharoni" w:hAnsi="Aharoni" w:cs="Aharoni"/>
          <w:b/>
          <w:color w:val="000000"/>
        </w:rPr>
        <w:t xml:space="preserve"> obecno</w:t>
      </w:r>
      <w:r w:rsidRPr="00060784">
        <w:rPr>
          <w:rFonts w:ascii="Times New Roman" w:hAnsi="Times New Roman" w:cs="Times New Roman"/>
          <w:b/>
          <w:color w:val="000000"/>
        </w:rPr>
        <w:t>ś</w:t>
      </w:r>
      <w:r w:rsidRPr="00060784">
        <w:rPr>
          <w:rFonts w:ascii="Aharoni" w:hAnsi="Aharoni" w:cs="Aharoni"/>
          <w:b/>
          <w:color w:val="000000"/>
        </w:rPr>
        <w:t>ci wysokiego napi</w:t>
      </w:r>
      <w:r w:rsidRPr="00060784">
        <w:rPr>
          <w:rFonts w:ascii="Times New Roman" w:hAnsi="Times New Roman" w:cs="Times New Roman"/>
          <w:b/>
          <w:color w:val="000000"/>
        </w:rPr>
        <w:t>ę</w:t>
      </w:r>
      <w:r w:rsidRPr="00060784">
        <w:rPr>
          <w:rFonts w:ascii="Aharoni" w:hAnsi="Aharoni" w:cs="Aharoni"/>
          <w:b/>
          <w:color w:val="000000"/>
        </w:rPr>
        <w:t>cia</w:t>
      </w:r>
    </w:p>
    <w:p w:rsidR="00C77331" w:rsidRPr="00060784" w:rsidRDefault="00C77331" w:rsidP="00C77331">
      <w:pPr>
        <w:rPr>
          <w:rFonts w:ascii="Aharoni" w:hAnsi="Aharoni" w:cs="Aharoni"/>
          <w:b/>
          <w:color w:val="000000"/>
        </w:rPr>
      </w:pPr>
      <w:r w:rsidRPr="00060784">
        <w:rPr>
          <w:rFonts w:ascii="Aharoni" w:hAnsi="Aharoni" w:cs="Aharoni"/>
          <w:b/>
          <w:color w:val="000000"/>
        </w:rPr>
        <w:t>~ cz</w:t>
      </w:r>
      <w:r w:rsidRPr="00060784">
        <w:rPr>
          <w:rFonts w:ascii="Times New Roman" w:hAnsi="Times New Roman" w:cs="Times New Roman"/>
          <w:b/>
          <w:color w:val="000000"/>
        </w:rPr>
        <w:t>ęś</w:t>
      </w:r>
      <w:r w:rsidRPr="00060784">
        <w:rPr>
          <w:rFonts w:ascii="Aharoni" w:hAnsi="Aharoni" w:cs="Aharoni"/>
          <w:b/>
          <w:color w:val="000000"/>
        </w:rPr>
        <w:t>ci zamiennych</w:t>
      </w:r>
    </w:p>
    <w:p w:rsidR="00C77331" w:rsidRPr="00060784" w:rsidRDefault="00C77331" w:rsidP="00C77331">
      <w:pPr>
        <w:rPr>
          <w:rFonts w:ascii="Aharoni" w:hAnsi="Aharoni" w:cs="Aharoni"/>
          <w:b/>
          <w:color w:val="000000"/>
        </w:rPr>
      </w:pPr>
      <w:r>
        <w:rPr>
          <w:rFonts w:ascii="Aharoni" w:hAnsi="Aharoni" w:cs="Aharoni"/>
          <w:b/>
          <w:color w:val="000000"/>
        </w:rPr>
        <w:t>--</w:t>
      </w:r>
      <w:r w:rsidRPr="00060784">
        <w:rPr>
          <w:rFonts w:ascii="Aharoni" w:hAnsi="Aharoni" w:cs="Aharoni"/>
          <w:b/>
          <w:color w:val="000000"/>
        </w:rPr>
        <w:t>-&gt; SERWIS MOBILNY na terenie ca</w:t>
      </w:r>
      <w:r w:rsidRPr="00060784">
        <w:rPr>
          <w:rFonts w:ascii="Times New Roman" w:hAnsi="Times New Roman" w:cs="Times New Roman"/>
          <w:b/>
          <w:color w:val="000000"/>
        </w:rPr>
        <w:t>ł</w:t>
      </w:r>
      <w:r w:rsidRPr="00060784">
        <w:rPr>
          <w:rFonts w:ascii="Aharoni" w:hAnsi="Aharoni" w:cs="Aharoni"/>
          <w:b/>
          <w:color w:val="000000"/>
        </w:rPr>
        <w:t>ego kraju-reakcja 24H</w:t>
      </w:r>
    </w:p>
    <w:p w:rsidR="00C77331" w:rsidRPr="00060784" w:rsidRDefault="00C77331" w:rsidP="00C77331">
      <w:pPr>
        <w:rPr>
          <w:rFonts w:ascii="Aharoni" w:hAnsi="Aharoni" w:cs="Aharoni"/>
          <w:b/>
          <w:color w:val="000000"/>
        </w:rPr>
      </w:pPr>
      <w:r>
        <w:rPr>
          <w:rFonts w:ascii="Aharoni" w:hAnsi="Aharoni" w:cs="Aharoni"/>
          <w:b/>
          <w:color w:val="000000"/>
        </w:rPr>
        <w:t>--</w:t>
      </w:r>
      <w:r w:rsidRPr="00060784">
        <w:rPr>
          <w:rFonts w:ascii="Aharoni" w:hAnsi="Aharoni" w:cs="Aharoni"/>
          <w:b/>
          <w:color w:val="000000"/>
        </w:rPr>
        <w:t>-&gt; Remonty, Naprawy, Przegl</w:t>
      </w:r>
      <w:r w:rsidRPr="00060784">
        <w:rPr>
          <w:rFonts w:ascii="Times New Roman" w:hAnsi="Times New Roman" w:cs="Times New Roman"/>
          <w:b/>
          <w:color w:val="000000"/>
        </w:rPr>
        <w:t>ą</w:t>
      </w:r>
      <w:r w:rsidRPr="00060784">
        <w:rPr>
          <w:rFonts w:ascii="Aharoni" w:hAnsi="Aharoni" w:cs="Aharoni"/>
          <w:b/>
          <w:color w:val="000000"/>
        </w:rPr>
        <w:t>dy Okresowe</w:t>
      </w:r>
    </w:p>
    <w:p w:rsidR="00C77331" w:rsidRPr="00060784" w:rsidRDefault="00C77331" w:rsidP="00C77331">
      <w:pPr>
        <w:rPr>
          <w:rFonts w:ascii="Aharoni" w:hAnsi="Aharoni" w:cs="Aharoni"/>
          <w:b/>
          <w:color w:val="000000"/>
        </w:rPr>
      </w:pPr>
      <w:r>
        <w:rPr>
          <w:rFonts w:ascii="Aharoni" w:hAnsi="Aharoni" w:cs="Aharoni"/>
          <w:b/>
          <w:color w:val="000000"/>
        </w:rPr>
        <w:t>--</w:t>
      </w:r>
      <w:r w:rsidRPr="00060784">
        <w:rPr>
          <w:rFonts w:ascii="Aharoni" w:hAnsi="Aharoni" w:cs="Aharoni"/>
          <w:b/>
          <w:color w:val="000000"/>
        </w:rPr>
        <w:t>-&gt; FILTRACJ</w:t>
      </w:r>
      <w:r w:rsidRPr="00060784">
        <w:rPr>
          <w:rFonts w:ascii="Times New Roman" w:hAnsi="Times New Roman" w:cs="Times New Roman"/>
          <w:b/>
          <w:color w:val="000000"/>
        </w:rPr>
        <w:t>Ę</w:t>
      </w:r>
      <w:r w:rsidRPr="00060784">
        <w:rPr>
          <w:rFonts w:ascii="Aharoni" w:hAnsi="Aharoni" w:cs="Aharoni"/>
          <w:b/>
          <w:color w:val="000000"/>
        </w:rPr>
        <w:t xml:space="preserve">  Oleju</w:t>
      </w:r>
    </w:p>
    <w:p w:rsidR="00C77331" w:rsidRPr="00060784" w:rsidRDefault="00C77331" w:rsidP="00C77331">
      <w:pPr>
        <w:rPr>
          <w:rFonts w:ascii="Aharoni" w:hAnsi="Aharoni" w:cs="Aharoni"/>
          <w:b/>
          <w:color w:val="000000"/>
        </w:rPr>
      </w:pPr>
      <w:r>
        <w:rPr>
          <w:rFonts w:ascii="Aharoni" w:hAnsi="Aharoni" w:cs="Aharoni"/>
          <w:b/>
          <w:color w:val="000000"/>
        </w:rPr>
        <w:t>--</w:t>
      </w:r>
      <w:r w:rsidRPr="00060784">
        <w:rPr>
          <w:rFonts w:ascii="Aharoni" w:hAnsi="Aharoni" w:cs="Aharoni"/>
          <w:b/>
          <w:color w:val="000000"/>
        </w:rPr>
        <w:t>-&gt; Pomagamy we finansowaniu zakupów oferuj</w:t>
      </w:r>
      <w:r w:rsidRPr="00060784">
        <w:rPr>
          <w:rFonts w:ascii="Times New Roman" w:hAnsi="Times New Roman" w:cs="Times New Roman"/>
          <w:b/>
          <w:color w:val="000000"/>
        </w:rPr>
        <w:t>ą</w:t>
      </w:r>
      <w:r w:rsidRPr="00060784">
        <w:rPr>
          <w:rFonts w:ascii="Aharoni" w:hAnsi="Aharoni" w:cs="Aharoni"/>
          <w:b/>
          <w:color w:val="000000"/>
        </w:rPr>
        <w:t>c bardzo korzystny leasing oraz dogodne kredyty lub po</w:t>
      </w:r>
      <w:r w:rsidRPr="00060784">
        <w:rPr>
          <w:rFonts w:ascii="Times New Roman" w:hAnsi="Times New Roman" w:cs="Times New Roman"/>
          <w:b/>
          <w:color w:val="000000"/>
        </w:rPr>
        <w:t>ż</w:t>
      </w:r>
      <w:r w:rsidRPr="00060784">
        <w:rPr>
          <w:rFonts w:ascii="Aharoni" w:hAnsi="Aharoni" w:cs="Aharoni"/>
          <w:b/>
          <w:color w:val="000000"/>
        </w:rPr>
        <w:t>yczki</w:t>
      </w:r>
    </w:p>
    <w:p w:rsidR="00C77331" w:rsidRPr="00060784" w:rsidRDefault="00C77331" w:rsidP="00C77331">
      <w:pPr>
        <w:rPr>
          <w:rFonts w:ascii="Aharoni" w:hAnsi="Aharoni" w:cs="Aharoni"/>
          <w:b/>
          <w:color w:val="000000"/>
        </w:rPr>
      </w:pPr>
      <w:r w:rsidRPr="00060784">
        <w:rPr>
          <w:rFonts w:ascii="Aharoni" w:hAnsi="Aharoni" w:cs="Aharoni"/>
          <w:b/>
          <w:color w:val="000000"/>
        </w:rPr>
        <w:t>Zach</w:t>
      </w:r>
      <w:r w:rsidRPr="00060784">
        <w:rPr>
          <w:rFonts w:ascii="Times New Roman" w:hAnsi="Times New Roman" w:cs="Times New Roman"/>
          <w:b/>
          <w:color w:val="000000"/>
        </w:rPr>
        <w:t>ę</w:t>
      </w:r>
      <w:r w:rsidRPr="00060784">
        <w:rPr>
          <w:rFonts w:ascii="Aharoni" w:hAnsi="Aharoni" w:cs="Aharoni"/>
          <w:b/>
          <w:color w:val="000000"/>
        </w:rPr>
        <w:t>camy do obejrzenia pozosta</w:t>
      </w:r>
      <w:r w:rsidRPr="00060784">
        <w:rPr>
          <w:rFonts w:ascii="Times New Roman" w:hAnsi="Times New Roman" w:cs="Times New Roman"/>
          <w:b/>
          <w:color w:val="000000"/>
        </w:rPr>
        <w:t>ł</w:t>
      </w:r>
      <w:r w:rsidRPr="00060784">
        <w:rPr>
          <w:rFonts w:ascii="Aharoni" w:hAnsi="Aharoni" w:cs="Aharoni"/>
          <w:b/>
          <w:color w:val="000000"/>
        </w:rPr>
        <w:t>ych og</w:t>
      </w:r>
      <w:r w:rsidRPr="00060784">
        <w:rPr>
          <w:rFonts w:ascii="Times New Roman" w:hAnsi="Times New Roman" w:cs="Times New Roman"/>
          <w:b/>
          <w:color w:val="000000"/>
        </w:rPr>
        <w:t>ł</w:t>
      </w:r>
      <w:r w:rsidRPr="00060784">
        <w:rPr>
          <w:rFonts w:ascii="Aharoni" w:hAnsi="Aharoni" w:cs="Aharoni"/>
          <w:b/>
          <w:color w:val="000000"/>
        </w:rPr>
        <w:t>osze</w:t>
      </w:r>
      <w:r w:rsidRPr="00060784">
        <w:rPr>
          <w:rFonts w:ascii="Times New Roman" w:hAnsi="Times New Roman" w:cs="Times New Roman"/>
          <w:b/>
          <w:color w:val="000000"/>
        </w:rPr>
        <w:t>ń</w:t>
      </w:r>
      <w:r w:rsidRPr="00060784">
        <w:rPr>
          <w:rFonts w:ascii="Aharoni" w:hAnsi="Aharoni" w:cs="Aharoni"/>
          <w:b/>
          <w:color w:val="000000"/>
        </w:rPr>
        <w:t xml:space="preserve"> oraz odwiedzenia naszej strony internetowej</w:t>
      </w:r>
    </w:p>
    <w:p w:rsidR="00C77331" w:rsidRPr="00177F53" w:rsidRDefault="00C77331" w:rsidP="00C77331">
      <w:pPr>
        <w:rPr>
          <w:rFonts w:ascii="Aharoni" w:hAnsi="Aharoni" w:cs="Aharoni"/>
          <w:b/>
          <w:color w:val="000000"/>
        </w:rPr>
      </w:pPr>
      <w:r w:rsidRPr="00060784">
        <w:rPr>
          <w:rFonts w:ascii="Aharoni" w:hAnsi="Aharoni" w:cs="Aharoni"/>
          <w:b/>
          <w:color w:val="000000"/>
        </w:rPr>
        <w:t>http://www.jsbtechnika.pl/</w:t>
      </w:r>
    </w:p>
    <w:p w:rsidR="00C77331" w:rsidRDefault="00C77331" w:rsidP="00C77331"/>
    <w:p w:rsidR="006E0155" w:rsidRDefault="006E0155" w:rsidP="006E0155">
      <w:pPr>
        <w:rPr>
          <w:rFonts w:ascii="Aharoni" w:hAnsi="Aharoni" w:cs="Aharoni"/>
          <w:b/>
          <w:color w:val="000000"/>
        </w:rPr>
      </w:pPr>
    </w:p>
    <w:sectPr w:rsidR="006E0155" w:rsidSect="000E2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3E0C"/>
    <w:rsid w:val="000E22FA"/>
    <w:rsid w:val="005F3CD7"/>
    <w:rsid w:val="006E0155"/>
    <w:rsid w:val="00B73E0C"/>
    <w:rsid w:val="00C7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3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2014-12-30T16:40:00Z</dcterms:created>
  <dcterms:modified xsi:type="dcterms:W3CDTF">2015-01-05T23:20:00Z</dcterms:modified>
</cp:coreProperties>
</file>